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97EA" w14:textId="42F2C39B" w:rsidR="00806763" w:rsidRDefault="00F63933" w:rsidP="00F63933">
      <w:pPr>
        <w:jc w:val="center"/>
        <w:rPr>
          <w:b/>
          <w:sz w:val="40"/>
          <w:szCs w:val="40"/>
        </w:rPr>
      </w:pPr>
      <w:r w:rsidRPr="00E46873">
        <w:rPr>
          <w:b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89B0E3F" wp14:editId="53304C55">
            <wp:simplePos x="0" y="0"/>
            <wp:positionH relativeFrom="margin">
              <wp:posOffset>2896870</wp:posOffset>
            </wp:positionH>
            <wp:positionV relativeFrom="paragraph">
              <wp:posOffset>61</wp:posOffset>
            </wp:positionV>
            <wp:extent cx="1106129" cy="612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212773_1295480907143476_209513522203737077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129" cy="6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6873" w:rsidRPr="00E46873">
        <w:rPr>
          <w:b/>
          <w:sz w:val="96"/>
          <w:szCs w:val="96"/>
        </w:rPr>
        <w:t>D</w:t>
      </w:r>
      <w:r w:rsidR="00C5278C">
        <w:rPr>
          <w:b/>
          <w:sz w:val="96"/>
          <w:szCs w:val="96"/>
        </w:rPr>
        <w:t>ANNIE MORGAN</w:t>
      </w:r>
    </w:p>
    <w:p w14:paraId="4C50518D" w14:textId="72591880" w:rsidR="00F63933" w:rsidRPr="00ED191E" w:rsidRDefault="00F63933" w:rsidP="00F63933">
      <w:pPr>
        <w:jc w:val="center"/>
        <w:rPr>
          <w:b/>
          <w:sz w:val="20"/>
          <w:szCs w:val="28"/>
        </w:rPr>
      </w:pPr>
      <w:r>
        <w:rPr>
          <w:b/>
          <w:sz w:val="40"/>
          <w:szCs w:val="40"/>
        </w:rPr>
        <w:t xml:space="preserve"> </w:t>
      </w:r>
      <w:r w:rsidRPr="00ED191E">
        <w:rPr>
          <w:b/>
          <w:sz w:val="20"/>
          <w:szCs w:val="28"/>
        </w:rPr>
        <w:t xml:space="preserve">BD </w:t>
      </w:r>
      <w:r w:rsidR="00C5278C">
        <w:rPr>
          <w:b/>
          <w:sz w:val="20"/>
          <w:szCs w:val="28"/>
        </w:rPr>
        <w:t>GRAND PRIX DRESSAGE RIDER &amp; TRAINER</w:t>
      </w:r>
    </w:p>
    <w:p w14:paraId="405576E6" w14:textId="38AC9AD2" w:rsidR="00F63933" w:rsidRPr="00130E40" w:rsidRDefault="00F63933" w:rsidP="00F63933">
      <w:pPr>
        <w:jc w:val="center"/>
        <w:rPr>
          <w:rFonts w:asciiTheme="minorHAnsi" w:hAnsiTheme="minorHAnsi" w:cstheme="minorHAnsi"/>
          <w:b/>
          <w:i/>
          <w:iCs/>
          <w:sz w:val="96"/>
          <w:szCs w:val="96"/>
        </w:rPr>
      </w:pPr>
      <w:r w:rsidRPr="00130E40">
        <w:rPr>
          <w:rFonts w:asciiTheme="minorHAnsi" w:hAnsiTheme="minorHAnsi" w:cstheme="minorHAnsi"/>
          <w:b/>
          <w:i/>
          <w:iCs/>
          <w:sz w:val="96"/>
          <w:szCs w:val="96"/>
        </w:rPr>
        <w:t>DRESSAGE CLINICS</w:t>
      </w:r>
    </w:p>
    <w:p w14:paraId="29BF25E1" w14:textId="77777777" w:rsidR="00F63933" w:rsidRPr="008C007C" w:rsidRDefault="00F63933" w:rsidP="00F63933">
      <w:pPr>
        <w:jc w:val="center"/>
        <w:rPr>
          <w:b/>
          <w:sz w:val="2"/>
          <w:szCs w:val="16"/>
        </w:rPr>
      </w:pPr>
    </w:p>
    <w:p w14:paraId="78602044" w14:textId="787A1B87" w:rsidR="00ED191E" w:rsidRDefault="00C5278C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</w:t>
      </w:r>
      <w:r w:rsidR="00ED191E" w:rsidRPr="00130E40">
        <w:rPr>
          <w:b/>
          <w:sz w:val="72"/>
          <w:szCs w:val="72"/>
        </w:rPr>
        <w:t xml:space="preserve">day </w:t>
      </w:r>
      <w:r>
        <w:rPr>
          <w:b/>
          <w:sz w:val="72"/>
          <w:szCs w:val="72"/>
        </w:rPr>
        <w:t>29</w:t>
      </w:r>
      <w:r w:rsidRPr="00C5278C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April 2026</w:t>
      </w:r>
    </w:p>
    <w:p w14:paraId="6B675065" w14:textId="0D82F7DD" w:rsidR="00C5278C" w:rsidRDefault="00C5278C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6</w:t>
      </w:r>
      <w:r w:rsidRPr="00C5278C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May 2026</w:t>
      </w:r>
    </w:p>
    <w:p w14:paraId="560689EF" w14:textId="79CC2F91" w:rsidR="00FD7E13" w:rsidRDefault="00FD7E13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Monday 8</w:t>
      </w:r>
      <w:r w:rsidRPr="00FD7E13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June 2026</w:t>
      </w:r>
    </w:p>
    <w:p w14:paraId="11298E85" w14:textId="5127850D" w:rsidR="00FD7E13" w:rsidRDefault="00FD7E13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24</w:t>
      </w:r>
      <w:r w:rsidRPr="00FD7E13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June 2026</w:t>
      </w:r>
    </w:p>
    <w:p w14:paraId="45C303CA" w14:textId="53E4AD6D" w:rsidR="00FD7E13" w:rsidRDefault="00FD7E13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15</w:t>
      </w:r>
      <w:r w:rsidRPr="00FD7E13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July 2026</w:t>
      </w:r>
    </w:p>
    <w:p w14:paraId="104F72D8" w14:textId="7C035847" w:rsidR="00FD7E13" w:rsidRDefault="00FD7E13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29</w:t>
      </w:r>
      <w:r w:rsidRPr="00FD7E13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July 2026</w:t>
      </w:r>
    </w:p>
    <w:p w14:paraId="710F745A" w14:textId="0AAE79A2" w:rsidR="00FD7E13" w:rsidRDefault="00FD7E13" w:rsidP="00F6393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19</w:t>
      </w:r>
      <w:r w:rsidRPr="00FD7E13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August 2026</w:t>
      </w:r>
    </w:p>
    <w:p w14:paraId="7FFF778D" w14:textId="4BBEAC99" w:rsidR="00C5278C" w:rsidRPr="00FD7E13" w:rsidRDefault="00C5278C" w:rsidP="00F63933">
      <w:pPr>
        <w:jc w:val="center"/>
        <w:rPr>
          <w:b/>
          <w:sz w:val="20"/>
          <w:szCs w:val="20"/>
        </w:rPr>
      </w:pPr>
    </w:p>
    <w:p w14:paraId="5A9EDDA7" w14:textId="05176A12" w:rsidR="00C5278C" w:rsidRPr="00FD7E13" w:rsidRDefault="00C5278C" w:rsidP="00F63933">
      <w:pPr>
        <w:jc w:val="center"/>
        <w:rPr>
          <w:b/>
          <w:i/>
          <w:iCs/>
          <w:sz w:val="38"/>
          <w:szCs w:val="38"/>
        </w:rPr>
      </w:pPr>
      <w:r w:rsidRPr="00FD7E13">
        <w:rPr>
          <w:b/>
          <w:i/>
          <w:iCs/>
          <w:sz w:val="38"/>
          <w:szCs w:val="38"/>
        </w:rPr>
        <w:t>Dannie Morgan has a prolific record with BD</w:t>
      </w:r>
      <w:r w:rsidR="00FD7E13" w:rsidRPr="00FD7E13">
        <w:rPr>
          <w:b/>
          <w:i/>
          <w:iCs/>
          <w:sz w:val="38"/>
          <w:szCs w:val="38"/>
        </w:rPr>
        <w:t>,</w:t>
      </w:r>
      <w:r w:rsidRPr="00FD7E13">
        <w:rPr>
          <w:b/>
          <w:i/>
          <w:iCs/>
          <w:sz w:val="38"/>
          <w:szCs w:val="38"/>
        </w:rPr>
        <w:t xml:space="preserve"> riding numerous horses.  He has won 23 National Titles and </w:t>
      </w:r>
      <w:r w:rsidR="00FD7E13" w:rsidRPr="00FD7E13">
        <w:rPr>
          <w:b/>
          <w:i/>
          <w:iCs/>
          <w:sz w:val="38"/>
          <w:szCs w:val="38"/>
        </w:rPr>
        <w:t xml:space="preserve">over </w:t>
      </w:r>
      <w:r w:rsidRPr="00FD7E13">
        <w:rPr>
          <w:b/>
          <w:i/>
          <w:iCs/>
          <w:sz w:val="38"/>
          <w:szCs w:val="38"/>
        </w:rPr>
        <w:t>50 Regional Titles.  He is an approachable and knowledgeable trainer who improves both the way of going and arena craft for those willing to learn.</w:t>
      </w:r>
    </w:p>
    <w:p w14:paraId="43B1472A" w14:textId="77777777" w:rsidR="00FD7E13" w:rsidRPr="00FD7E13" w:rsidRDefault="00FD7E13" w:rsidP="00F63933">
      <w:pPr>
        <w:rPr>
          <w:szCs w:val="16"/>
        </w:rPr>
      </w:pPr>
    </w:p>
    <w:p w14:paraId="6B6023DC" w14:textId="2DBCEBDD" w:rsidR="00FD7E13" w:rsidRDefault="00FD7E13" w:rsidP="00F63933">
      <w:pPr>
        <w:rPr>
          <w:sz w:val="40"/>
        </w:rPr>
      </w:pPr>
      <w:r>
        <w:rPr>
          <w:sz w:val="40"/>
        </w:rPr>
        <w:t xml:space="preserve">A 45 mins individual session will be </w:t>
      </w:r>
      <w:r w:rsidR="00F63933" w:rsidRPr="00BF259A">
        <w:rPr>
          <w:sz w:val="40"/>
        </w:rPr>
        <w:t>£</w:t>
      </w:r>
      <w:r w:rsidR="00C5278C">
        <w:rPr>
          <w:sz w:val="40"/>
        </w:rPr>
        <w:t>80</w:t>
      </w:r>
      <w:r w:rsidR="00BF259A">
        <w:rPr>
          <w:sz w:val="40"/>
        </w:rPr>
        <w:t xml:space="preserve"> </w:t>
      </w:r>
      <w:r w:rsidR="00C5278C">
        <w:rPr>
          <w:sz w:val="40"/>
        </w:rPr>
        <w:t xml:space="preserve">(£10 payable on MRL for arena Hire and £70 payable to Dannie on the day).  </w:t>
      </w:r>
    </w:p>
    <w:p w14:paraId="49AE7A4A" w14:textId="77777777" w:rsidR="00FD7E13" w:rsidRPr="00FD7E13" w:rsidRDefault="00FD7E13" w:rsidP="00F63933">
      <w:pPr>
        <w:rPr>
          <w:sz w:val="22"/>
          <w:szCs w:val="14"/>
        </w:rPr>
      </w:pPr>
    </w:p>
    <w:p w14:paraId="34A80033" w14:textId="6E37BD25" w:rsidR="00D20314" w:rsidRDefault="00F63933" w:rsidP="00F63933">
      <w:pPr>
        <w:rPr>
          <w:sz w:val="32"/>
          <w:szCs w:val="32"/>
        </w:rPr>
      </w:pPr>
      <w:r w:rsidRPr="00FD7E13">
        <w:rPr>
          <w:sz w:val="32"/>
          <w:szCs w:val="32"/>
        </w:rPr>
        <w:t xml:space="preserve">Refunds will only be given provided your place can be filled.  </w:t>
      </w:r>
    </w:p>
    <w:p w14:paraId="2E57353B" w14:textId="77777777" w:rsidR="00FD7E13" w:rsidRPr="00FD7E13" w:rsidRDefault="00FD7E13" w:rsidP="00F63933">
      <w:pPr>
        <w:rPr>
          <w:szCs w:val="20"/>
        </w:rPr>
      </w:pPr>
    </w:p>
    <w:p w14:paraId="0C87380B" w14:textId="77777777" w:rsidR="00FD7E13" w:rsidRDefault="00F63933" w:rsidP="00F63933">
      <w:pPr>
        <w:rPr>
          <w:sz w:val="28"/>
          <w:szCs w:val="36"/>
        </w:rPr>
      </w:pPr>
      <w:r w:rsidRPr="00FD7E13">
        <w:rPr>
          <w:sz w:val="28"/>
          <w:szCs w:val="36"/>
        </w:rPr>
        <w:t xml:space="preserve">Applications to be received </w:t>
      </w:r>
      <w:r w:rsidR="00C5278C" w:rsidRPr="00FD7E13">
        <w:rPr>
          <w:sz w:val="28"/>
          <w:szCs w:val="36"/>
        </w:rPr>
        <w:t>5</w:t>
      </w:r>
      <w:r w:rsidRPr="00FD7E13">
        <w:rPr>
          <w:sz w:val="28"/>
          <w:szCs w:val="36"/>
        </w:rPr>
        <w:t xml:space="preserve"> days before each clinic. The clinic will take place in the 80m x 65m </w:t>
      </w:r>
      <w:proofErr w:type="spellStart"/>
      <w:r w:rsidRPr="00FD7E13">
        <w:rPr>
          <w:sz w:val="28"/>
          <w:szCs w:val="36"/>
        </w:rPr>
        <w:t>Fibretrack</w:t>
      </w:r>
      <w:proofErr w:type="spellEnd"/>
      <w:r w:rsidRPr="00FD7E13">
        <w:rPr>
          <w:sz w:val="28"/>
          <w:szCs w:val="36"/>
        </w:rPr>
        <w:t xml:space="preserve"> arena</w:t>
      </w:r>
      <w:r w:rsidR="00AE5D8F" w:rsidRPr="00FD7E13">
        <w:rPr>
          <w:sz w:val="28"/>
          <w:szCs w:val="36"/>
        </w:rPr>
        <w:t>.</w:t>
      </w:r>
    </w:p>
    <w:p w14:paraId="0178F2DE" w14:textId="77777777" w:rsidR="00FD7E13" w:rsidRPr="00FD7E13" w:rsidRDefault="00FD7E13" w:rsidP="00F63933">
      <w:pPr>
        <w:rPr>
          <w:sz w:val="16"/>
          <w:szCs w:val="20"/>
        </w:rPr>
      </w:pPr>
    </w:p>
    <w:p w14:paraId="7C5744E1" w14:textId="2C030FF0" w:rsidR="00130E40" w:rsidRPr="00FD7E13" w:rsidRDefault="00F63933" w:rsidP="00F63933">
      <w:pPr>
        <w:rPr>
          <w:b/>
          <w:sz w:val="28"/>
          <w:szCs w:val="28"/>
        </w:rPr>
      </w:pPr>
      <w:r w:rsidRPr="00FD7E13">
        <w:rPr>
          <w:b/>
          <w:sz w:val="28"/>
          <w:szCs w:val="28"/>
        </w:rPr>
        <w:t xml:space="preserve">Times </w:t>
      </w:r>
      <w:proofErr w:type="gramStart"/>
      <w:r w:rsidRPr="00FD7E13">
        <w:rPr>
          <w:b/>
          <w:sz w:val="28"/>
          <w:szCs w:val="28"/>
        </w:rPr>
        <w:t>will</w:t>
      </w:r>
      <w:proofErr w:type="gramEnd"/>
      <w:r w:rsidRPr="00FD7E13">
        <w:rPr>
          <w:b/>
          <w:sz w:val="28"/>
          <w:szCs w:val="28"/>
        </w:rPr>
        <w:t xml:space="preserve"> available by telephoning</w:t>
      </w:r>
      <w:r w:rsidR="00E46873" w:rsidRPr="00FD7E13">
        <w:rPr>
          <w:b/>
          <w:sz w:val="28"/>
          <w:szCs w:val="28"/>
        </w:rPr>
        <w:t>/texting</w:t>
      </w:r>
      <w:r w:rsidRPr="00FD7E13">
        <w:rPr>
          <w:b/>
          <w:sz w:val="28"/>
          <w:szCs w:val="28"/>
        </w:rPr>
        <w:t xml:space="preserve"> 07780 694 535</w:t>
      </w:r>
      <w:r w:rsidR="00806763" w:rsidRPr="00FD7E13">
        <w:rPr>
          <w:b/>
          <w:sz w:val="28"/>
          <w:szCs w:val="28"/>
        </w:rPr>
        <w:t>,</w:t>
      </w:r>
      <w:r w:rsidRPr="00FD7E13">
        <w:rPr>
          <w:b/>
          <w:sz w:val="28"/>
          <w:szCs w:val="28"/>
        </w:rPr>
        <w:t xml:space="preserve"> </w:t>
      </w:r>
      <w:r w:rsidR="00C5278C" w:rsidRPr="00FD7E13">
        <w:rPr>
          <w:b/>
          <w:sz w:val="28"/>
          <w:szCs w:val="28"/>
        </w:rPr>
        <w:t>3</w:t>
      </w:r>
      <w:r w:rsidRPr="00FD7E13">
        <w:rPr>
          <w:b/>
          <w:sz w:val="28"/>
          <w:szCs w:val="28"/>
        </w:rPr>
        <w:t xml:space="preserve"> days prior to the clinic.</w:t>
      </w:r>
    </w:p>
    <w:p w14:paraId="612A49DA" w14:textId="624C8CA8" w:rsidR="00F63933" w:rsidRPr="00FD7E13" w:rsidRDefault="00F63933" w:rsidP="00F63933">
      <w:pPr>
        <w:rPr>
          <w:b/>
          <w:sz w:val="20"/>
          <w:szCs w:val="20"/>
        </w:rPr>
      </w:pPr>
    </w:p>
    <w:sectPr w:rsidR="00F63933" w:rsidRPr="00FD7E13" w:rsidSect="009E7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567" w:bottom="22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558B" w14:textId="77777777" w:rsidR="008630C7" w:rsidRDefault="008630C7" w:rsidP="00F63933">
      <w:r>
        <w:separator/>
      </w:r>
    </w:p>
  </w:endnote>
  <w:endnote w:type="continuationSeparator" w:id="0">
    <w:p w14:paraId="28E2E504" w14:textId="77777777" w:rsidR="008630C7" w:rsidRDefault="008630C7" w:rsidP="00F6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1087" w14:textId="77777777" w:rsidR="00F63933" w:rsidRDefault="00F63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61B" w14:textId="77777777" w:rsidR="00F63933" w:rsidRDefault="00F63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C615" w14:textId="77777777" w:rsidR="00F63933" w:rsidRDefault="00F63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D4C9" w14:textId="77777777" w:rsidR="008630C7" w:rsidRDefault="008630C7" w:rsidP="00F63933">
      <w:r>
        <w:separator/>
      </w:r>
    </w:p>
  </w:footnote>
  <w:footnote w:type="continuationSeparator" w:id="0">
    <w:p w14:paraId="6E26DD8F" w14:textId="77777777" w:rsidR="008630C7" w:rsidRDefault="008630C7" w:rsidP="00F6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5DE2" w14:textId="458688FB" w:rsidR="00F63933" w:rsidRDefault="00000000">
    <w:pPr>
      <w:pStyle w:val="Header"/>
    </w:pPr>
    <w:r>
      <w:rPr>
        <w:noProof/>
      </w:rPr>
      <w:pict w14:anchorId="5541E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847876" o:spid="_x0000_s1027" type="#_x0000_t75" style="position:absolute;margin-left:0;margin-top:0;width:451pt;height:451pt;z-index:-251656192;mso-position-horizontal:center;mso-position-horizontal-relative:margin;mso-position-vertical:center;mso-position-vertical-relative:margin" o:allowincell="f">
          <v:imagedata r:id="rId1" o:title="ME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CC0" w14:textId="5B8E756B" w:rsidR="00F63933" w:rsidRDefault="00000000">
    <w:pPr>
      <w:pStyle w:val="Header"/>
    </w:pPr>
    <w:r>
      <w:rPr>
        <w:noProof/>
      </w:rPr>
      <w:pict w14:anchorId="033B7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847877" o:spid="_x0000_s1026" type="#_x0000_t75" style="position:absolute;margin-left:0;margin-top:0;width:451pt;height:451pt;z-index:-251655168;mso-position-horizontal:center;mso-position-horizontal-relative:margin;mso-position-vertical:center;mso-position-vertical-relative:margin" o:allowincell="f">
          <v:imagedata r:id="rId1" o:title="ME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BC8A" w14:textId="3BE2E8BF" w:rsidR="00F63933" w:rsidRDefault="00000000">
    <w:pPr>
      <w:pStyle w:val="Header"/>
    </w:pPr>
    <w:r>
      <w:rPr>
        <w:noProof/>
      </w:rPr>
      <w:pict w14:anchorId="0B07CE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5847875" o:spid="_x0000_s1025" type="#_x0000_t75" style="position:absolute;margin-left:0;margin-top:0;width:451pt;height:451pt;z-index:-251657216;mso-position-horizontal:center;mso-position-horizontal-relative:margin;mso-position-vertical:center;mso-position-vertical-relative:margin" o:allowincell="f">
          <v:imagedata r:id="rId1" o:title="ME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33"/>
    <w:rsid w:val="00016985"/>
    <w:rsid w:val="000319C2"/>
    <w:rsid w:val="00035161"/>
    <w:rsid w:val="00042040"/>
    <w:rsid w:val="0008334A"/>
    <w:rsid w:val="00107D80"/>
    <w:rsid w:val="0011787C"/>
    <w:rsid w:val="00126067"/>
    <w:rsid w:val="00130E40"/>
    <w:rsid w:val="002060D6"/>
    <w:rsid w:val="002475AB"/>
    <w:rsid w:val="00281A70"/>
    <w:rsid w:val="0029197D"/>
    <w:rsid w:val="0031171D"/>
    <w:rsid w:val="00393276"/>
    <w:rsid w:val="00393467"/>
    <w:rsid w:val="003D335E"/>
    <w:rsid w:val="003E73DC"/>
    <w:rsid w:val="003F67C3"/>
    <w:rsid w:val="0040049A"/>
    <w:rsid w:val="00400D68"/>
    <w:rsid w:val="0044026C"/>
    <w:rsid w:val="00466E03"/>
    <w:rsid w:val="00491F7F"/>
    <w:rsid w:val="00494781"/>
    <w:rsid w:val="004A5BEB"/>
    <w:rsid w:val="005045DF"/>
    <w:rsid w:val="00506C84"/>
    <w:rsid w:val="005466AF"/>
    <w:rsid w:val="0058341D"/>
    <w:rsid w:val="00601909"/>
    <w:rsid w:val="00653A86"/>
    <w:rsid w:val="00695C56"/>
    <w:rsid w:val="00712163"/>
    <w:rsid w:val="00724638"/>
    <w:rsid w:val="00746319"/>
    <w:rsid w:val="007F4D30"/>
    <w:rsid w:val="00806763"/>
    <w:rsid w:val="00836E21"/>
    <w:rsid w:val="00857709"/>
    <w:rsid w:val="008630C7"/>
    <w:rsid w:val="00865127"/>
    <w:rsid w:val="008855A1"/>
    <w:rsid w:val="008C1979"/>
    <w:rsid w:val="008C5CB7"/>
    <w:rsid w:val="008E2800"/>
    <w:rsid w:val="009550F6"/>
    <w:rsid w:val="00983E40"/>
    <w:rsid w:val="009E7235"/>
    <w:rsid w:val="00A017EC"/>
    <w:rsid w:val="00AE5D8F"/>
    <w:rsid w:val="00AE5FC0"/>
    <w:rsid w:val="00B3196D"/>
    <w:rsid w:val="00B45BB9"/>
    <w:rsid w:val="00B65761"/>
    <w:rsid w:val="00BF259A"/>
    <w:rsid w:val="00BF5615"/>
    <w:rsid w:val="00C5278C"/>
    <w:rsid w:val="00CA1632"/>
    <w:rsid w:val="00D20314"/>
    <w:rsid w:val="00D25C37"/>
    <w:rsid w:val="00D466A4"/>
    <w:rsid w:val="00D950B7"/>
    <w:rsid w:val="00E46873"/>
    <w:rsid w:val="00E65AEC"/>
    <w:rsid w:val="00E8545B"/>
    <w:rsid w:val="00ED191E"/>
    <w:rsid w:val="00F40B20"/>
    <w:rsid w:val="00F60A5A"/>
    <w:rsid w:val="00F62985"/>
    <w:rsid w:val="00F6382B"/>
    <w:rsid w:val="00F63933"/>
    <w:rsid w:val="00FA20AC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380F6"/>
  <w15:chartTrackingRefBased/>
  <w15:docId w15:val="{AD9D0778-CF68-467C-97A5-6902FCAB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3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39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9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739</Characters>
  <Application>Microsoft Office Word</Application>
  <DocSecurity>0</DocSecurity>
  <Lines>184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Elizabeth Frampton Hobbs</cp:lastModifiedBy>
  <cp:revision>2</cp:revision>
  <cp:lastPrinted>2026-02-07T08:48:00Z</cp:lastPrinted>
  <dcterms:created xsi:type="dcterms:W3CDTF">2026-04-08T09:50:00Z</dcterms:created>
  <dcterms:modified xsi:type="dcterms:W3CDTF">2026-04-08T09:50:00Z</dcterms:modified>
</cp:coreProperties>
</file>